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E33" w:rsidRDefault="00185E33" w:rsidP="009D37B9">
      <w:pPr>
        <w:tabs>
          <w:tab w:val="left" w:pos="284"/>
        </w:tabs>
        <w:jc w:val="center"/>
        <w:rPr>
          <w:rFonts w:ascii="Arial" w:hAnsi="Arial" w:cs="Arial"/>
          <w:b/>
          <w:spacing w:val="-4"/>
          <w:sz w:val="28"/>
          <w:szCs w:val="28"/>
        </w:rPr>
      </w:pPr>
      <w:r w:rsidRPr="006C568C">
        <w:rPr>
          <w:rFonts w:ascii="Arial" w:hAnsi="Arial" w:cs="Arial"/>
          <w:b/>
          <w:spacing w:val="-4"/>
          <w:sz w:val="28"/>
          <w:szCs w:val="28"/>
        </w:rPr>
        <w:t>Opis przedmiotu zamówienia oraz warunki wykonania</w:t>
      </w:r>
    </w:p>
    <w:p w:rsidR="00146DA3" w:rsidRPr="006C568C" w:rsidRDefault="00146DA3" w:rsidP="009D37B9">
      <w:pPr>
        <w:tabs>
          <w:tab w:val="left" w:pos="284"/>
        </w:tabs>
        <w:jc w:val="center"/>
        <w:rPr>
          <w:rFonts w:ascii="Arial" w:hAnsi="Arial" w:cs="Arial"/>
          <w:b/>
          <w:spacing w:val="-4"/>
          <w:sz w:val="28"/>
          <w:szCs w:val="28"/>
        </w:rPr>
      </w:pPr>
    </w:p>
    <w:p w:rsidR="00CD264B" w:rsidRPr="00CD264B" w:rsidRDefault="009D37B9" w:rsidP="009D37B9">
      <w:pPr>
        <w:spacing w:before="120" w:after="120"/>
        <w:jc w:val="both"/>
        <w:rPr>
          <w:rFonts w:ascii="Arial" w:hAnsi="Arial" w:cs="Arial"/>
          <w:sz w:val="24"/>
        </w:rPr>
      </w:pPr>
      <w:r w:rsidRPr="006C568C">
        <w:rPr>
          <w:rFonts w:ascii="Arial" w:hAnsi="Arial" w:cs="Arial"/>
          <w:bCs/>
          <w:sz w:val="24"/>
          <w:szCs w:val="24"/>
          <w:u w:val="single"/>
        </w:rPr>
        <w:t xml:space="preserve">1 </w:t>
      </w:r>
      <w:r w:rsidR="00CD264B" w:rsidRPr="00CD264B">
        <w:rPr>
          <w:rFonts w:ascii="Arial" w:hAnsi="Arial" w:cs="Arial"/>
          <w:bCs/>
          <w:sz w:val="24"/>
          <w:szCs w:val="24"/>
          <w:u w:val="single"/>
        </w:rPr>
        <w:t>Wykonanie robót budowlanych obejmuje w szczególności</w:t>
      </w:r>
      <w:r w:rsidR="00CD264B" w:rsidRPr="00CD264B">
        <w:rPr>
          <w:rFonts w:ascii="Arial" w:hAnsi="Arial" w:cs="Arial"/>
          <w:bCs/>
          <w:sz w:val="24"/>
          <w:szCs w:val="24"/>
        </w:rPr>
        <w:t>:</w:t>
      </w:r>
    </w:p>
    <w:p w:rsidR="00CD264B" w:rsidRPr="00CD264B" w:rsidRDefault="00CD264B" w:rsidP="009D37B9">
      <w:pPr>
        <w:tabs>
          <w:tab w:val="left" w:pos="284"/>
        </w:tabs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CD264B">
        <w:rPr>
          <w:rFonts w:ascii="Arial" w:hAnsi="Arial" w:cs="Arial"/>
          <w:bCs/>
          <w:sz w:val="24"/>
          <w:szCs w:val="24"/>
        </w:rPr>
        <w:t>-</w:t>
      </w:r>
      <w:r w:rsidRPr="00CD264B">
        <w:rPr>
          <w:rFonts w:ascii="Arial" w:hAnsi="Arial" w:cs="Arial"/>
          <w:bCs/>
          <w:sz w:val="24"/>
          <w:szCs w:val="24"/>
        </w:rPr>
        <w:tab/>
        <w:t>Rozebranie istniejącej nawierzchni,</w:t>
      </w:r>
    </w:p>
    <w:p w:rsidR="00CD264B" w:rsidRPr="00CD264B" w:rsidRDefault="00CD264B" w:rsidP="009D37B9">
      <w:pPr>
        <w:tabs>
          <w:tab w:val="left" w:pos="284"/>
        </w:tabs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CD264B">
        <w:rPr>
          <w:rFonts w:ascii="Arial" w:hAnsi="Arial" w:cs="Arial"/>
          <w:bCs/>
          <w:sz w:val="24"/>
          <w:szCs w:val="24"/>
        </w:rPr>
        <w:t>-</w:t>
      </w:r>
      <w:r w:rsidRPr="00CD264B">
        <w:rPr>
          <w:rFonts w:ascii="Arial" w:hAnsi="Arial" w:cs="Arial"/>
          <w:bCs/>
          <w:sz w:val="24"/>
          <w:szCs w:val="24"/>
        </w:rPr>
        <w:tab/>
        <w:t>Przygotowanie koryta,</w:t>
      </w:r>
    </w:p>
    <w:p w:rsidR="00CD264B" w:rsidRPr="00CD264B" w:rsidRDefault="00CD264B" w:rsidP="009D37B9">
      <w:pPr>
        <w:tabs>
          <w:tab w:val="left" w:pos="284"/>
        </w:tabs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CD264B">
        <w:rPr>
          <w:rFonts w:ascii="Arial" w:hAnsi="Arial" w:cs="Arial"/>
          <w:bCs/>
          <w:sz w:val="24"/>
          <w:szCs w:val="24"/>
        </w:rPr>
        <w:t>-</w:t>
      </w:r>
      <w:r w:rsidRPr="00CD264B">
        <w:rPr>
          <w:rFonts w:ascii="Arial" w:hAnsi="Arial" w:cs="Arial"/>
          <w:bCs/>
          <w:sz w:val="24"/>
          <w:szCs w:val="24"/>
        </w:rPr>
        <w:tab/>
        <w:t>Ułożenie materiału nowego w miejscu rozbiórki,</w:t>
      </w:r>
    </w:p>
    <w:p w:rsidR="00B53D01" w:rsidRDefault="00CD264B" w:rsidP="009D37B9">
      <w:pPr>
        <w:tabs>
          <w:tab w:val="left" w:pos="284"/>
        </w:tabs>
        <w:spacing w:after="120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CD264B">
        <w:rPr>
          <w:rFonts w:ascii="Arial" w:hAnsi="Arial" w:cs="Arial"/>
          <w:bCs/>
          <w:sz w:val="24"/>
          <w:szCs w:val="24"/>
        </w:rPr>
        <w:t>-</w:t>
      </w:r>
      <w:r w:rsidRPr="00CD264B">
        <w:rPr>
          <w:rFonts w:ascii="Arial" w:hAnsi="Arial" w:cs="Arial"/>
          <w:bCs/>
          <w:sz w:val="24"/>
          <w:szCs w:val="24"/>
        </w:rPr>
        <w:tab/>
        <w:t xml:space="preserve">Wywóz materiałów </w:t>
      </w:r>
      <w:r w:rsidR="00DA59FC">
        <w:rPr>
          <w:rFonts w:ascii="Arial" w:hAnsi="Arial" w:cs="Arial"/>
          <w:bCs/>
          <w:sz w:val="24"/>
          <w:szCs w:val="24"/>
        </w:rPr>
        <w:t>rozbiórkowych na odległość d</w:t>
      </w:r>
      <w:r w:rsidR="00B53D01">
        <w:rPr>
          <w:rFonts w:ascii="Arial" w:hAnsi="Arial" w:cs="Arial"/>
          <w:bCs/>
          <w:sz w:val="24"/>
          <w:szCs w:val="24"/>
        </w:rPr>
        <w:t>o 15 k</w:t>
      </w:r>
      <w:r w:rsidR="003900E8">
        <w:rPr>
          <w:rFonts w:ascii="Arial" w:hAnsi="Arial" w:cs="Arial"/>
          <w:bCs/>
          <w:sz w:val="24"/>
          <w:szCs w:val="24"/>
        </w:rPr>
        <w:t>m</w:t>
      </w:r>
      <w:r w:rsidR="006545E2">
        <w:rPr>
          <w:rFonts w:ascii="Arial" w:hAnsi="Arial" w:cs="Arial"/>
          <w:bCs/>
          <w:sz w:val="24"/>
          <w:szCs w:val="24"/>
        </w:rPr>
        <w:t>,</w:t>
      </w:r>
    </w:p>
    <w:p w:rsidR="006545E2" w:rsidRDefault="006545E2" w:rsidP="009D37B9">
      <w:pPr>
        <w:tabs>
          <w:tab w:val="left" w:pos="284"/>
        </w:tabs>
        <w:spacing w:after="120"/>
        <w:contextualSpacing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- wykonanie trawników dywanowych siewem</w:t>
      </w:r>
    </w:p>
    <w:p w:rsidR="009D37B9" w:rsidRPr="006C568C" w:rsidRDefault="003900E8" w:rsidP="009D37B9">
      <w:pPr>
        <w:tabs>
          <w:tab w:val="left" w:pos="284"/>
        </w:tabs>
        <w:spacing w:after="120"/>
        <w:contextualSpacing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</w:p>
    <w:p w:rsidR="00CD264B" w:rsidRPr="00CD264B" w:rsidRDefault="009D37B9" w:rsidP="009D37B9">
      <w:pPr>
        <w:tabs>
          <w:tab w:val="left" w:pos="284"/>
        </w:tabs>
        <w:spacing w:before="120" w:after="120" w:line="360" w:lineRule="auto"/>
        <w:contextualSpacing/>
        <w:jc w:val="both"/>
        <w:rPr>
          <w:rFonts w:ascii="Arial" w:hAnsi="Arial" w:cs="Arial"/>
          <w:sz w:val="24"/>
          <w:u w:val="single"/>
        </w:rPr>
      </w:pPr>
      <w:r w:rsidRPr="006C568C">
        <w:rPr>
          <w:rFonts w:ascii="Arial" w:hAnsi="Arial" w:cs="Arial"/>
          <w:sz w:val="24"/>
          <w:u w:val="single"/>
        </w:rPr>
        <w:t xml:space="preserve">2 </w:t>
      </w:r>
      <w:r w:rsidR="00CD264B" w:rsidRPr="00CD264B">
        <w:rPr>
          <w:rFonts w:ascii="Arial" w:hAnsi="Arial" w:cs="Arial"/>
          <w:bCs/>
          <w:sz w:val="24"/>
          <w:szCs w:val="24"/>
          <w:u w:val="single"/>
        </w:rPr>
        <w:t xml:space="preserve">Konstrukcja nawierzchni: </w:t>
      </w:r>
    </w:p>
    <w:p w:rsidR="00CD264B" w:rsidRPr="00CD264B" w:rsidRDefault="00CD264B" w:rsidP="009D37B9">
      <w:pPr>
        <w:numPr>
          <w:ilvl w:val="0"/>
          <w:numId w:val="1"/>
        </w:numPr>
        <w:tabs>
          <w:tab w:val="left" w:pos="284"/>
          <w:tab w:val="num" w:pos="1418"/>
        </w:tabs>
        <w:ind w:left="0" w:firstLine="0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CD264B">
        <w:rPr>
          <w:rFonts w:ascii="Arial" w:hAnsi="Arial" w:cs="Arial"/>
          <w:bCs/>
          <w:sz w:val="24"/>
          <w:szCs w:val="24"/>
        </w:rPr>
        <w:t xml:space="preserve">Kostka betonowa gr. </w:t>
      </w:r>
      <w:smartTag w:uri="urn:schemas-microsoft-com:office:smarttags" w:element="metricconverter">
        <w:smartTagPr>
          <w:attr w:name="ProductID" w:val="8 cm"/>
        </w:smartTagPr>
        <w:r w:rsidRPr="00CD264B">
          <w:rPr>
            <w:rFonts w:ascii="Arial" w:hAnsi="Arial" w:cs="Arial"/>
            <w:bCs/>
            <w:sz w:val="24"/>
            <w:szCs w:val="24"/>
          </w:rPr>
          <w:t>8 cm</w:t>
        </w:r>
      </w:smartTag>
      <w:r w:rsidRPr="00CD264B">
        <w:rPr>
          <w:rFonts w:ascii="Arial" w:hAnsi="Arial" w:cs="Arial"/>
          <w:bCs/>
          <w:sz w:val="24"/>
          <w:szCs w:val="24"/>
        </w:rPr>
        <w:t xml:space="preserve"> na podsypce </w:t>
      </w:r>
      <w:proofErr w:type="spellStart"/>
      <w:r w:rsidRPr="00CD264B">
        <w:rPr>
          <w:rFonts w:ascii="Arial" w:hAnsi="Arial" w:cs="Arial"/>
          <w:bCs/>
          <w:sz w:val="24"/>
          <w:szCs w:val="24"/>
        </w:rPr>
        <w:t>cem-piaskowej</w:t>
      </w:r>
      <w:proofErr w:type="spellEnd"/>
      <w:r w:rsidRPr="00CD264B">
        <w:rPr>
          <w:rFonts w:ascii="Arial" w:hAnsi="Arial" w:cs="Arial"/>
          <w:bCs/>
          <w:sz w:val="24"/>
          <w:szCs w:val="24"/>
        </w:rPr>
        <w:t xml:space="preserve"> 1:4,</w:t>
      </w:r>
    </w:p>
    <w:p w:rsidR="00CD264B" w:rsidRPr="00CD264B" w:rsidRDefault="00CD264B" w:rsidP="009D37B9">
      <w:pPr>
        <w:numPr>
          <w:ilvl w:val="0"/>
          <w:numId w:val="1"/>
        </w:numPr>
        <w:tabs>
          <w:tab w:val="left" w:pos="284"/>
          <w:tab w:val="num" w:pos="1418"/>
        </w:tabs>
        <w:ind w:left="0" w:firstLine="0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CD264B">
        <w:rPr>
          <w:rFonts w:ascii="Arial" w:hAnsi="Arial" w:cs="Arial"/>
          <w:bCs/>
          <w:sz w:val="24"/>
          <w:szCs w:val="24"/>
        </w:rPr>
        <w:t>Warstwa odsączająca,</w:t>
      </w:r>
    </w:p>
    <w:p w:rsidR="00CD264B" w:rsidRPr="00CD264B" w:rsidRDefault="00CD264B" w:rsidP="009D37B9">
      <w:pPr>
        <w:numPr>
          <w:ilvl w:val="0"/>
          <w:numId w:val="1"/>
        </w:numPr>
        <w:tabs>
          <w:tab w:val="left" w:pos="284"/>
          <w:tab w:val="num" w:pos="1418"/>
        </w:tabs>
        <w:ind w:left="0" w:firstLine="0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CD264B">
        <w:rPr>
          <w:rFonts w:ascii="Arial" w:hAnsi="Arial" w:cs="Arial"/>
          <w:bCs/>
          <w:sz w:val="24"/>
          <w:szCs w:val="24"/>
        </w:rPr>
        <w:t>Podbudowa z kruszywa betonowego z recyklingu,</w:t>
      </w:r>
    </w:p>
    <w:p w:rsidR="00CD264B" w:rsidRPr="00CD264B" w:rsidRDefault="00CD264B" w:rsidP="009D37B9">
      <w:pPr>
        <w:numPr>
          <w:ilvl w:val="0"/>
          <w:numId w:val="1"/>
        </w:numPr>
        <w:tabs>
          <w:tab w:val="left" w:pos="284"/>
          <w:tab w:val="num" w:pos="1418"/>
        </w:tabs>
        <w:ind w:left="0" w:firstLine="0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CD264B">
        <w:rPr>
          <w:rFonts w:ascii="Arial" w:hAnsi="Arial" w:cs="Arial"/>
          <w:bCs/>
          <w:sz w:val="24"/>
          <w:szCs w:val="24"/>
        </w:rPr>
        <w:t>Obr</w:t>
      </w:r>
      <w:r w:rsidR="00D01D14">
        <w:rPr>
          <w:rFonts w:ascii="Arial" w:hAnsi="Arial" w:cs="Arial"/>
          <w:bCs/>
          <w:sz w:val="24"/>
          <w:szCs w:val="24"/>
        </w:rPr>
        <w:t>amowanie obrzeżem betonowym gr.</w:t>
      </w:r>
      <w:smartTag w:uri="urn:schemas-microsoft-com:office:smarttags" w:element="metricconverter">
        <w:smartTagPr>
          <w:attr w:name="ProductID" w:val="8 cm"/>
        </w:smartTagPr>
        <w:r w:rsidRPr="00CD264B">
          <w:rPr>
            <w:rFonts w:ascii="Arial" w:hAnsi="Arial" w:cs="Arial"/>
            <w:bCs/>
            <w:sz w:val="24"/>
            <w:szCs w:val="24"/>
          </w:rPr>
          <w:t>8 cm</w:t>
        </w:r>
      </w:smartTag>
      <w:r w:rsidRPr="00CD264B">
        <w:rPr>
          <w:rFonts w:ascii="Arial" w:hAnsi="Arial" w:cs="Arial"/>
          <w:bCs/>
          <w:sz w:val="24"/>
          <w:szCs w:val="24"/>
        </w:rPr>
        <w:t>,</w:t>
      </w:r>
    </w:p>
    <w:p w:rsidR="00E77DF1" w:rsidRPr="006C568C" w:rsidRDefault="00E77DF1" w:rsidP="00E77DF1">
      <w:pPr>
        <w:tabs>
          <w:tab w:val="left" w:pos="284"/>
        </w:tabs>
        <w:contextualSpacing/>
        <w:jc w:val="both"/>
        <w:rPr>
          <w:rFonts w:ascii="Arial" w:hAnsi="Arial" w:cs="Arial"/>
          <w:bCs/>
          <w:sz w:val="24"/>
          <w:szCs w:val="24"/>
        </w:rPr>
      </w:pPr>
    </w:p>
    <w:p w:rsidR="00CD264B" w:rsidRPr="00CD264B" w:rsidRDefault="00CD264B" w:rsidP="002C4B60">
      <w:pPr>
        <w:tabs>
          <w:tab w:val="left" w:pos="284"/>
        </w:tabs>
        <w:spacing w:before="120" w:after="120" w:line="360" w:lineRule="auto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CD264B">
        <w:rPr>
          <w:rFonts w:ascii="Arial" w:hAnsi="Arial" w:cs="Arial"/>
          <w:sz w:val="24"/>
          <w:u w:val="single"/>
        </w:rPr>
        <w:t>3</w:t>
      </w:r>
      <w:r w:rsidR="009D37B9" w:rsidRPr="006C568C">
        <w:rPr>
          <w:rFonts w:ascii="Arial" w:hAnsi="Arial" w:cs="Arial"/>
          <w:sz w:val="24"/>
          <w:szCs w:val="24"/>
          <w:u w:val="single"/>
        </w:rPr>
        <w:t xml:space="preserve"> </w:t>
      </w:r>
      <w:r w:rsidRPr="00CD264B">
        <w:rPr>
          <w:rFonts w:ascii="Arial" w:hAnsi="Arial" w:cs="Arial"/>
          <w:sz w:val="24"/>
          <w:szCs w:val="24"/>
          <w:u w:val="single"/>
        </w:rPr>
        <w:t>Rozwiązanie wysokościowe:</w:t>
      </w:r>
    </w:p>
    <w:p w:rsidR="00CD264B" w:rsidRDefault="00CD264B" w:rsidP="009D37B9">
      <w:pPr>
        <w:jc w:val="both"/>
        <w:rPr>
          <w:rFonts w:ascii="Arial" w:hAnsi="Arial" w:cs="Arial"/>
          <w:bCs/>
          <w:sz w:val="24"/>
          <w:szCs w:val="24"/>
        </w:rPr>
      </w:pPr>
      <w:r w:rsidRPr="00CD264B">
        <w:rPr>
          <w:rFonts w:ascii="Arial" w:hAnsi="Arial" w:cs="Arial"/>
          <w:bCs/>
          <w:sz w:val="24"/>
          <w:szCs w:val="24"/>
        </w:rPr>
        <w:t>Wysokościowo należy nawiązać się do przyległego otoczenia tj. do wysokości istniejących nawierzchni, krawężników, obrzeży wg ustaleń z inspektorem nadzoru Zamawiającego.</w:t>
      </w:r>
    </w:p>
    <w:p w:rsidR="00B53D01" w:rsidRPr="00CD264B" w:rsidRDefault="00B53D01" w:rsidP="009D37B9">
      <w:pPr>
        <w:jc w:val="both"/>
        <w:rPr>
          <w:rFonts w:ascii="Arial" w:hAnsi="Arial" w:cs="Arial"/>
          <w:bCs/>
          <w:sz w:val="24"/>
          <w:szCs w:val="24"/>
        </w:rPr>
      </w:pPr>
    </w:p>
    <w:p w:rsidR="00CD264B" w:rsidRPr="00CD264B" w:rsidRDefault="00CD264B" w:rsidP="009D37B9">
      <w:pPr>
        <w:tabs>
          <w:tab w:val="left" w:pos="284"/>
        </w:tabs>
        <w:spacing w:line="360" w:lineRule="auto"/>
        <w:jc w:val="both"/>
        <w:rPr>
          <w:rFonts w:ascii="Arial" w:hAnsi="Arial" w:cs="Arial"/>
          <w:bCs/>
          <w:sz w:val="24"/>
          <w:szCs w:val="24"/>
          <w:u w:val="single"/>
        </w:rPr>
      </w:pPr>
      <w:r w:rsidRPr="00CD264B">
        <w:rPr>
          <w:rFonts w:ascii="Arial" w:hAnsi="Arial" w:cs="Arial"/>
          <w:bCs/>
          <w:sz w:val="24"/>
          <w:szCs w:val="24"/>
          <w:u w:val="single"/>
        </w:rPr>
        <w:t>4</w:t>
      </w:r>
      <w:r w:rsidR="009D37B9" w:rsidRPr="006C568C">
        <w:rPr>
          <w:rFonts w:ascii="Arial" w:hAnsi="Arial" w:cs="Arial"/>
          <w:bCs/>
          <w:sz w:val="24"/>
          <w:szCs w:val="24"/>
          <w:u w:val="single"/>
        </w:rPr>
        <w:t xml:space="preserve"> </w:t>
      </w:r>
      <w:r w:rsidRPr="00CD264B">
        <w:rPr>
          <w:rFonts w:ascii="Arial" w:hAnsi="Arial" w:cs="Arial"/>
          <w:bCs/>
          <w:sz w:val="24"/>
          <w:szCs w:val="24"/>
          <w:u w:val="single"/>
        </w:rPr>
        <w:t>Odwodnienie:</w:t>
      </w:r>
    </w:p>
    <w:p w:rsidR="00CD264B" w:rsidRPr="00CD264B" w:rsidRDefault="00CD264B" w:rsidP="009D37B9">
      <w:pPr>
        <w:tabs>
          <w:tab w:val="left" w:pos="284"/>
        </w:tabs>
        <w:ind w:hanging="425"/>
        <w:jc w:val="both"/>
        <w:rPr>
          <w:rFonts w:ascii="Arial" w:hAnsi="Arial" w:cs="Arial"/>
          <w:bCs/>
          <w:sz w:val="24"/>
          <w:szCs w:val="24"/>
        </w:rPr>
      </w:pPr>
      <w:r w:rsidRPr="00CD264B">
        <w:rPr>
          <w:rFonts w:ascii="Arial" w:hAnsi="Arial" w:cs="Arial"/>
          <w:bCs/>
          <w:sz w:val="24"/>
          <w:szCs w:val="24"/>
        </w:rPr>
        <w:tab/>
        <w:t>Odwodnienie należy wykonać poprzez spadki podłużne i poprzeczne do istniejącej kanalizacji deszczowej lub na przyległy teren.</w:t>
      </w:r>
    </w:p>
    <w:p w:rsidR="00F421CF" w:rsidRDefault="00F421CF" w:rsidP="009D37B9">
      <w:pPr>
        <w:pStyle w:val="Akapitzlist1"/>
        <w:tabs>
          <w:tab w:val="left" w:pos="284"/>
        </w:tabs>
        <w:ind w:left="0"/>
        <w:contextualSpacing/>
        <w:jc w:val="both"/>
        <w:rPr>
          <w:rFonts w:ascii="Arial" w:hAnsi="Arial" w:cs="Arial"/>
          <w:b/>
          <w:i/>
          <w:sz w:val="24"/>
          <w:szCs w:val="24"/>
        </w:rPr>
      </w:pPr>
    </w:p>
    <w:p w:rsidR="00137CE5" w:rsidRPr="006C568C" w:rsidRDefault="00CD264B" w:rsidP="00B53D01">
      <w:pPr>
        <w:pStyle w:val="Akapitzlist1"/>
        <w:tabs>
          <w:tab w:val="left" w:pos="284"/>
        </w:tabs>
        <w:ind w:left="0"/>
        <w:contextualSpacing/>
        <w:jc w:val="both"/>
        <w:rPr>
          <w:rFonts w:ascii="Arial" w:hAnsi="Arial" w:cs="Arial"/>
          <w:b/>
          <w:sz w:val="24"/>
        </w:rPr>
      </w:pPr>
      <w:r w:rsidRPr="006C568C">
        <w:rPr>
          <w:rFonts w:ascii="Arial" w:hAnsi="Arial" w:cs="Arial"/>
          <w:b/>
          <w:sz w:val="24"/>
        </w:rPr>
        <w:t>3</w:t>
      </w:r>
      <w:r w:rsidR="00137CE5" w:rsidRPr="006C568C">
        <w:rPr>
          <w:rFonts w:ascii="Arial" w:hAnsi="Arial" w:cs="Arial"/>
          <w:b/>
          <w:sz w:val="24"/>
        </w:rPr>
        <w:t>.Kod przedmiotu zamówienia</w:t>
      </w:r>
    </w:p>
    <w:p w:rsidR="00137CE5" w:rsidRPr="006C568C" w:rsidRDefault="00137CE5" w:rsidP="009D37B9">
      <w:pPr>
        <w:tabs>
          <w:tab w:val="left" w:pos="284"/>
        </w:tabs>
        <w:jc w:val="both"/>
        <w:rPr>
          <w:rFonts w:ascii="Arial" w:hAnsi="Arial" w:cs="Arial"/>
          <w:bCs/>
          <w:sz w:val="24"/>
          <w:szCs w:val="24"/>
        </w:rPr>
      </w:pPr>
      <w:r w:rsidRPr="006C568C">
        <w:rPr>
          <w:rFonts w:ascii="Arial" w:hAnsi="Arial" w:cs="Arial"/>
          <w:b/>
          <w:bCs/>
          <w:sz w:val="24"/>
          <w:szCs w:val="24"/>
        </w:rPr>
        <w:t>45.23.32.22-1</w:t>
      </w:r>
      <w:r w:rsidRPr="006C568C">
        <w:rPr>
          <w:rFonts w:ascii="Arial" w:hAnsi="Arial" w:cs="Arial"/>
          <w:bCs/>
          <w:sz w:val="24"/>
          <w:szCs w:val="24"/>
        </w:rPr>
        <w:t xml:space="preserve"> – roboty budowlane w zakresie układania chodników i asfaltowania</w:t>
      </w:r>
    </w:p>
    <w:p w:rsidR="00137CE5" w:rsidRPr="006C568C" w:rsidRDefault="00137CE5" w:rsidP="002C4B60">
      <w:pPr>
        <w:tabs>
          <w:tab w:val="left" w:pos="284"/>
        </w:tabs>
        <w:jc w:val="both"/>
        <w:rPr>
          <w:rFonts w:ascii="Arial" w:hAnsi="Arial" w:cs="Arial"/>
          <w:bCs/>
          <w:sz w:val="24"/>
          <w:szCs w:val="24"/>
        </w:rPr>
      </w:pPr>
      <w:r w:rsidRPr="006C568C">
        <w:rPr>
          <w:rFonts w:ascii="Arial" w:hAnsi="Arial" w:cs="Arial"/>
          <w:b/>
          <w:bCs/>
          <w:sz w:val="24"/>
          <w:szCs w:val="24"/>
        </w:rPr>
        <w:t>45.23.32.53-7</w:t>
      </w:r>
      <w:r w:rsidRPr="006C568C">
        <w:rPr>
          <w:rFonts w:ascii="Arial" w:hAnsi="Arial" w:cs="Arial"/>
          <w:bCs/>
          <w:sz w:val="24"/>
          <w:szCs w:val="24"/>
        </w:rPr>
        <w:t xml:space="preserve"> – roboty w zakresie nawierzchni dróg dla pieszych</w:t>
      </w:r>
    </w:p>
    <w:p w:rsidR="00137CE5" w:rsidRPr="006C568C" w:rsidRDefault="00137CE5" w:rsidP="002C4B60">
      <w:pPr>
        <w:spacing w:before="120" w:after="120"/>
        <w:jc w:val="both"/>
        <w:rPr>
          <w:rFonts w:ascii="Arial" w:hAnsi="Arial" w:cs="Arial"/>
          <w:b/>
          <w:sz w:val="24"/>
          <w:szCs w:val="24"/>
        </w:rPr>
      </w:pPr>
      <w:r w:rsidRPr="006C568C">
        <w:rPr>
          <w:rFonts w:ascii="Arial" w:hAnsi="Arial" w:cs="Arial"/>
          <w:b/>
          <w:sz w:val="24"/>
          <w:szCs w:val="24"/>
        </w:rPr>
        <w:t>4.</w:t>
      </w:r>
      <w:r w:rsidR="00CD264B" w:rsidRPr="006C568C">
        <w:rPr>
          <w:rFonts w:ascii="Arial" w:hAnsi="Arial" w:cs="Arial"/>
          <w:b/>
          <w:sz w:val="24"/>
          <w:szCs w:val="24"/>
        </w:rPr>
        <w:t xml:space="preserve"> Termin wykonania zamówienia</w:t>
      </w:r>
    </w:p>
    <w:p w:rsidR="00CD264B" w:rsidRPr="006545E2" w:rsidRDefault="00CD264B" w:rsidP="009D37B9">
      <w:pPr>
        <w:jc w:val="both"/>
        <w:rPr>
          <w:rFonts w:ascii="Arial" w:hAnsi="Arial" w:cs="Arial"/>
          <w:b/>
          <w:sz w:val="24"/>
          <w:szCs w:val="24"/>
        </w:rPr>
      </w:pPr>
      <w:r w:rsidRPr="006545E2">
        <w:rPr>
          <w:rFonts w:ascii="Arial" w:hAnsi="Arial" w:cs="Arial"/>
          <w:b/>
          <w:sz w:val="24"/>
          <w:szCs w:val="24"/>
        </w:rPr>
        <w:t>Od dnia po</w:t>
      </w:r>
      <w:r w:rsidR="00F56FDC" w:rsidRPr="006545E2">
        <w:rPr>
          <w:rFonts w:ascii="Arial" w:hAnsi="Arial" w:cs="Arial"/>
          <w:b/>
          <w:sz w:val="24"/>
          <w:szCs w:val="24"/>
        </w:rPr>
        <w:t xml:space="preserve">dpisania </w:t>
      </w:r>
      <w:proofErr w:type="spellStart"/>
      <w:r w:rsidR="00A474D1">
        <w:rPr>
          <w:rFonts w:ascii="Arial" w:hAnsi="Arial" w:cs="Arial"/>
          <w:b/>
          <w:sz w:val="24"/>
          <w:szCs w:val="24"/>
        </w:rPr>
        <w:t>umowy</w:t>
      </w:r>
      <w:proofErr w:type="spellEnd"/>
      <w:r w:rsidR="00A474D1">
        <w:rPr>
          <w:rFonts w:ascii="Arial" w:hAnsi="Arial" w:cs="Arial"/>
          <w:b/>
          <w:sz w:val="24"/>
          <w:szCs w:val="24"/>
        </w:rPr>
        <w:t xml:space="preserve"> 45</w:t>
      </w:r>
      <w:bookmarkStart w:id="0" w:name="_GoBack"/>
      <w:bookmarkEnd w:id="0"/>
      <w:r w:rsidR="006545E2" w:rsidRPr="006545E2">
        <w:rPr>
          <w:rFonts w:ascii="Arial" w:hAnsi="Arial" w:cs="Arial"/>
          <w:b/>
          <w:sz w:val="24"/>
          <w:szCs w:val="24"/>
        </w:rPr>
        <w:t xml:space="preserve"> dni</w:t>
      </w:r>
    </w:p>
    <w:p w:rsidR="009D37B9" w:rsidRPr="006C568C" w:rsidRDefault="006C568C" w:rsidP="002C4B60">
      <w:pPr>
        <w:spacing w:before="120" w:after="120"/>
        <w:jc w:val="both"/>
        <w:rPr>
          <w:rFonts w:ascii="Arial" w:hAnsi="Arial" w:cs="Arial"/>
          <w:b/>
          <w:sz w:val="24"/>
          <w:szCs w:val="24"/>
        </w:rPr>
      </w:pPr>
      <w:r w:rsidRPr="006C568C">
        <w:rPr>
          <w:rFonts w:ascii="Arial" w:hAnsi="Arial" w:cs="Arial"/>
          <w:b/>
          <w:sz w:val="24"/>
          <w:szCs w:val="24"/>
        </w:rPr>
        <w:t>5</w:t>
      </w:r>
      <w:r w:rsidR="009D37B9" w:rsidRPr="006C568C">
        <w:rPr>
          <w:rFonts w:ascii="Arial" w:hAnsi="Arial" w:cs="Arial"/>
          <w:b/>
          <w:sz w:val="24"/>
          <w:szCs w:val="24"/>
        </w:rPr>
        <w:t>. Obowiązki Wykonawcy</w:t>
      </w:r>
    </w:p>
    <w:p w:rsidR="009D37B9" w:rsidRPr="009D37B9" w:rsidRDefault="009D37B9" w:rsidP="009D37B9">
      <w:pPr>
        <w:tabs>
          <w:tab w:val="left" w:pos="284"/>
        </w:tabs>
        <w:jc w:val="both"/>
        <w:rPr>
          <w:rFonts w:ascii="Arial" w:hAnsi="Arial" w:cs="Arial"/>
          <w:bCs/>
          <w:sz w:val="24"/>
          <w:szCs w:val="24"/>
        </w:rPr>
      </w:pPr>
      <w:r w:rsidRPr="009D37B9">
        <w:rPr>
          <w:rFonts w:ascii="Arial" w:hAnsi="Arial" w:cs="Arial"/>
          <w:bCs/>
          <w:sz w:val="24"/>
          <w:szCs w:val="24"/>
        </w:rPr>
        <w:t xml:space="preserve">Prace Wykonawca wykonuje w taki sposób, aby nie zakłócać bez potrzeby lub </w:t>
      </w:r>
      <w:r w:rsidR="00A91E27">
        <w:rPr>
          <w:rFonts w:ascii="Arial" w:hAnsi="Arial" w:cs="Arial"/>
          <w:bCs/>
          <w:sz w:val="24"/>
          <w:szCs w:val="24"/>
        </w:rPr>
        <w:br/>
      </w:r>
      <w:r w:rsidRPr="009D37B9">
        <w:rPr>
          <w:rFonts w:ascii="Arial" w:hAnsi="Arial" w:cs="Arial"/>
          <w:bCs/>
          <w:sz w:val="24"/>
          <w:szCs w:val="24"/>
        </w:rPr>
        <w:t>w stopniu większym niż niezbęd</w:t>
      </w:r>
      <w:r w:rsidR="00A91E27">
        <w:rPr>
          <w:rFonts w:ascii="Arial" w:hAnsi="Arial" w:cs="Arial"/>
          <w:bCs/>
          <w:sz w:val="24"/>
          <w:szCs w:val="24"/>
        </w:rPr>
        <w:t>ne, ruch na drogach publicznych</w:t>
      </w:r>
      <w:r w:rsidRPr="009D37B9">
        <w:rPr>
          <w:rFonts w:ascii="Arial" w:hAnsi="Arial" w:cs="Arial"/>
          <w:bCs/>
          <w:sz w:val="24"/>
          <w:szCs w:val="24"/>
        </w:rPr>
        <w:t>.</w:t>
      </w:r>
    </w:p>
    <w:p w:rsidR="009D37B9" w:rsidRPr="009D37B9" w:rsidRDefault="009D37B9" w:rsidP="009D37B9">
      <w:pPr>
        <w:tabs>
          <w:tab w:val="left" w:pos="284"/>
        </w:tabs>
        <w:jc w:val="both"/>
        <w:rPr>
          <w:rFonts w:ascii="Arial" w:hAnsi="Arial" w:cs="Arial"/>
          <w:bCs/>
          <w:sz w:val="24"/>
          <w:szCs w:val="24"/>
        </w:rPr>
      </w:pPr>
      <w:r w:rsidRPr="009D37B9">
        <w:rPr>
          <w:rFonts w:ascii="Arial" w:hAnsi="Arial" w:cs="Arial"/>
          <w:bCs/>
          <w:sz w:val="24"/>
          <w:szCs w:val="24"/>
        </w:rPr>
        <w:t>Wykonawca zobowiązany jest do prawidłowego zabezpieczenia i oznakowania miejsca prowadzonych prac , zgodnie z „instrukcja oznakowania prac prowadzonych w pasie drogowym”.</w:t>
      </w:r>
    </w:p>
    <w:p w:rsidR="009D37B9" w:rsidRPr="009D37B9" w:rsidRDefault="009D37B9" w:rsidP="009D37B9">
      <w:pPr>
        <w:tabs>
          <w:tab w:val="left" w:pos="284"/>
        </w:tabs>
        <w:jc w:val="both"/>
        <w:rPr>
          <w:rFonts w:ascii="Arial" w:hAnsi="Arial" w:cs="Arial"/>
          <w:bCs/>
          <w:sz w:val="24"/>
          <w:szCs w:val="24"/>
        </w:rPr>
      </w:pPr>
      <w:r w:rsidRPr="009D37B9">
        <w:rPr>
          <w:rFonts w:ascii="Arial" w:hAnsi="Arial" w:cs="Arial"/>
          <w:bCs/>
          <w:sz w:val="24"/>
          <w:szCs w:val="24"/>
        </w:rPr>
        <w:t>Wykonawca bierze na siebie pełną odpowiedzial</w:t>
      </w:r>
      <w:r w:rsidR="00A91E27">
        <w:rPr>
          <w:rFonts w:ascii="Arial" w:hAnsi="Arial" w:cs="Arial"/>
          <w:bCs/>
          <w:sz w:val="24"/>
          <w:szCs w:val="24"/>
        </w:rPr>
        <w:t>ność za właściwe wykonanie prac</w:t>
      </w:r>
      <w:r w:rsidRPr="009D37B9">
        <w:rPr>
          <w:rFonts w:ascii="Arial" w:hAnsi="Arial" w:cs="Arial"/>
          <w:bCs/>
          <w:sz w:val="24"/>
          <w:szCs w:val="24"/>
        </w:rPr>
        <w:t>, zapewnienie wszelkich warunków bezpieczeństwa w czasie ich trwania oraz za metody organizacyjno-techniczne stosowane w miejscu prowadzonych prac w pasie drogowym.</w:t>
      </w:r>
    </w:p>
    <w:p w:rsidR="009D37B9" w:rsidRPr="009D37B9" w:rsidRDefault="009D37B9" w:rsidP="009D37B9">
      <w:pPr>
        <w:tabs>
          <w:tab w:val="left" w:pos="284"/>
        </w:tabs>
        <w:jc w:val="both"/>
        <w:rPr>
          <w:rFonts w:ascii="Arial" w:hAnsi="Arial" w:cs="Arial"/>
          <w:bCs/>
          <w:sz w:val="24"/>
          <w:szCs w:val="24"/>
        </w:rPr>
      </w:pPr>
      <w:r w:rsidRPr="009D37B9">
        <w:rPr>
          <w:rFonts w:ascii="Arial" w:hAnsi="Arial" w:cs="Arial"/>
          <w:bCs/>
          <w:sz w:val="24"/>
          <w:szCs w:val="24"/>
        </w:rPr>
        <w:t>Wykonawca zabezpiecza ciągłość ruchu pieszego i kołowego w miejscu prowadzonych prac w pasie drogowym. Na wszelkie prace wymagające ograniczenia w ruchu kołowym    i pieszym lub powodujące utrudnienia w ruchu drogowym musi być wydana zgoda przedstawiciela Zamawiającego z uwzględnieniem terminu i czasu prowadzenia tych prac oraz sposobem ich oznakowania. Wykonawca musi posiadać wystarczającą ilość znaków drogowych do oznakowania miejsca prowadzenia prac w pasie drogowym.</w:t>
      </w:r>
    </w:p>
    <w:p w:rsidR="009D37B9" w:rsidRPr="009D37B9" w:rsidRDefault="009D37B9" w:rsidP="002C4B60">
      <w:pPr>
        <w:tabs>
          <w:tab w:val="left" w:pos="284"/>
        </w:tabs>
        <w:jc w:val="both"/>
        <w:rPr>
          <w:rFonts w:ascii="Arial" w:hAnsi="Arial" w:cs="Arial"/>
          <w:bCs/>
          <w:sz w:val="24"/>
          <w:szCs w:val="24"/>
        </w:rPr>
      </w:pPr>
      <w:r w:rsidRPr="009D37B9">
        <w:rPr>
          <w:rFonts w:ascii="Arial" w:hAnsi="Arial" w:cs="Arial"/>
          <w:bCs/>
          <w:sz w:val="24"/>
          <w:szCs w:val="24"/>
        </w:rPr>
        <w:lastRenderedPageBreak/>
        <w:t>Wykonawca w trakcie wykonywania prac zapewnia bezpieczeństwo osób trzecich oraz jest odpowiedzialny za wszelkie szkody powstałe w związku z prowadzeniem prac, a wszelkie roszczenia, jakie wpłyną do zamawiającego związane z ich wykonywaniem będą kierowane do załatwienia i załatwiane bezpośrednio przez Wykonawcę.</w:t>
      </w:r>
    </w:p>
    <w:p w:rsidR="00B53D01" w:rsidRDefault="00B53D01" w:rsidP="002C4B60">
      <w:pPr>
        <w:tabs>
          <w:tab w:val="left" w:pos="284"/>
        </w:tabs>
        <w:spacing w:before="120" w:after="120"/>
        <w:jc w:val="both"/>
        <w:rPr>
          <w:rFonts w:ascii="Arial" w:hAnsi="Arial" w:cs="Arial"/>
          <w:b/>
          <w:bCs/>
          <w:sz w:val="24"/>
          <w:szCs w:val="24"/>
        </w:rPr>
      </w:pPr>
    </w:p>
    <w:p w:rsidR="00803C81" w:rsidRPr="00803C81" w:rsidRDefault="00043F4F" w:rsidP="00803C81">
      <w:pPr>
        <w:pStyle w:val="Akapitzlist1"/>
        <w:tabs>
          <w:tab w:val="left" w:pos="0"/>
          <w:tab w:val="num" w:pos="1418"/>
        </w:tabs>
        <w:ind w:left="72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803C81" w:rsidRPr="00803C81" w:rsidRDefault="00803C81">
      <w:pPr>
        <w:pStyle w:val="Akapitzlist1"/>
        <w:tabs>
          <w:tab w:val="left" w:pos="0"/>
          <w:tab w:val="num" w:pos="1418"/>
        </w:tabs>
        <w:ind w:left="720"/>
        <w:contextualSpacing/>
        <w:jc w:val="both"/>
        <w:rPr>
          <w:rFonts w:ascii="Arial" w:hAnsi="Arial" w:cs="Arial"/>
          <w:sz w:val="24"/>
          <w:szCs w:val="24"/>
        </w:rPr>
      </w:pPr>
    </w:p>
    <w:sectPr w:rsidR="00803C81" w:rsidRPr="00803C81" w:rsidSect="006D47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104EE"/>
    <w:multiLevelType w:val="hybridMultilevel"/>
    <w:tmpl w:val="9F66ACF8"/>
    <w:lvl w:ilvl="0" w:tplc="0415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>
    <w:nsid w:val="0CA829F3"/>
    <w:multiLevelType w:val="multilevel"/>
    <w:tmpl w:val="55ECBB9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0DC20D16"/>
    <w:multiLevelType w:val="hybridMultilevel"/>
    <w:tmpl w:val="507C36C2"/>
    <w:lvl w:ilvl="0" w:tplc="90082458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">
    <w:nsid w:val="16475AA1"/>
    <w:multiLevelType w:val="multilevel"/>
    <w:tmpl w:val="3FB4433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91F6336"/>
    <w:multiLevelType w:val="multilevel"/>
    <w:tmpl w:val="AA6C95B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"/>
      <w:lvlJc w:val="left"/>
      <w:pPr>
        <w:ind w:left="846" w:hanging="4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b/>
        <w:u w:val="none"/>
      </w:rPr>
    </w:lvl>
  </w:abstractNum>
  <w:abstractNum w:abstractNumId="5">
    <w:nsid w:val="25736397"/>
    <w:multiLevelType w:val="hybridMultilevel"/>
    <w:tmpl w:val="0010E6C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26F12261"/>
    <w:multiLevelType w:val="hybridMultilevel"/>
    <w:tmpl w:val="083411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650D16"/>
    <w:multiLevelType w:val="hybridMultilevel"/>
    <w:tmpl w:val="24064FF4"/>
    <w:lvl w:ilvl="0" w:tplc="0852929E">
      <w:start w:val="1"/>
      <w:numFmt w:val="bullet"/>
      <w:lvlText w:val="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5043430"/>
    <w:multiLevelType w:val="hybridMultilevel"/>
    <w:tmpl w:val="3222B59C"/>
    <w:lvl w:ilvl="0" w:tplc="D514D808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9">
    <w:nsid w:val="649747BD"/>
    <w:multiLevelType w:val="hybridMultilevel"/>
    <w:tmpl w:val="9CF8492A"/>
    <w:lvl w:ilvl="0" w:tplc="0415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0">
    <w:nsid w:val="6C3577B3"/>
    <w:multiLevelType w:val="hybridMultilevel"/>
    <w:tmpl w:val="F32205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0E300D"/>
    <w:multiLevelType w:val="multilevel"/>
    <w:tmpl w:val="E6B419F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0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4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95" w:hanging="1800"/>
      </w:pPr>
      <w:rPr>
        <w:rFonts w:hint="default"/>
      </w:rPr>
    </w:lvl>
  </w:abstractNum>
  <w:abstractNum w:abstractNumId="12">
    <w:nsid w:val="7B7E53A1"/>
    <w:multiLevelType w:val="hybridMultilevel"/>
    <w:tmpl w:val="3A9E1822"/>
    <w:lvl w:ilvl="0" w:tplc="C2FCCB78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8"/>
  </w:num>
  <w:num w:numId="7">
    <w:abstractNumId w:val="0"/>
  </w:num>
  <w:num w:numId="8">
    <w:abstractNumId w:val="5"/>
  </w:num>
  <w:num w:numId="9">
    <w:abstractNumId w:val="10"/>
  </w:num>
  <w:num w:numId="10">
    <w:abstractNumId w:val="6"/>
  </w:num>
  <w:num w:numId="11">
    <w:abstractNumId w:val="12"/>
  </w:num>
  <w:num w:numId="12">
    <w:abstractNumId w:val="9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E0747"/>
    <w:rsid w:val="000105FF"/>
    <w:rsid w:val="000414CD"/>
    <w:rsid w:val="00043F4F"/>
    <w:rsid w:val="0005458B"/>
    <w:rsid w:val="0007228A"/>
    <w:rsid w:val="00137CE5"/>
    <w:rsid w:val="00146DA3"/>
    <w:rsid w:val="00185E33"/>
    <w:rsid w:val="002578FD"/>
    <w:rsid w:val="00262054"/>
    <w:rsid w:val="00286010"/>
    <w:rsid w:val="002C4B60"/>
    <w:rsid w:val="00305E83"/>
    <w:rsid w:val="003900E8"/>
    <w:rsid w:val="003B0C70"/>
    <w:rsid w:val="003C7516"/>
    <w:rsid w:val="004069B1"/>
    <w:rsid w:val="004317B7"/>
    <w:rsid w:val="004E5514"/>
    <w:rsid w:val="00502899"/>
    <w:rsid w:val="0054163A"/>
    <w:rsid w:val="00550472"/>
    <w:rsid w:val="00583DF5"/>
    <w:rsid w:val="00597672"/>
    <w:rsid w:val="005D7FE8"/>
    <w:rsid w:val="005F1FAB"/>
    <w:rsid w:val="00612E50"/>
    <w:rsid w:val="006545E2"/>
    <w:rsid w:val="006C568C"/>
    <w:rsid w:val="006D47F2"/>
    <w:rsid w:val="00757A60"/>
    <w:rsid w:val="007955EB"/>
    <w:rsid w:val="00803C81"/>
    <w:rsid w:val="00912E24"/>
    <w:rsid w:val="009471C4"/>
    <w:rsid w:val="009D37B9"/>
    <w:rsid w:val="00A474D1"/>
    <w:rsid w:val="00A74C6C"/>
    <w:rsid w:val="00A91E27"/>
    <w:rsid w:val="00A950E6"/>
    <w:rsid w:val="00A95CC4"/>
    <w:rsid w:val="00B471A3"/>
    <w:rsid w:val="00B53D01"/>
    <w:rsid w:val="00BD7BE9"/>
    <w:rsid w:val="00C10342"/>
    <w:rsid w:val="00C53BD3"/>
    <w:rsid w:val="00CA766E"/>
    <w:rsid w:val="00CC28DD"/>
    <w:rsid w:val="00CD264B"/>
    <w:rsid w:val="00CE0893"/>
    <w:rsid w:val="00D01D14"/>
    <w:rsid w:val="00D755AD"/>
    <w:rsid w:val="00D91BD0"/>
    <w:rsid w:val="00DA59FC"/>
    <w:rsid w:val="00DF494D"/>
    <w:rsid w:val="00E77DF1"/>
    <w:rsid w:val="00EB7289"/>
    <w:rsid w:val="00EE0747"/>
    <w:rsid w:val="00EF0325"/>
    <w:rsid w:val="00F421CF"/>
    <w:rsid w:val="00F56FDC"/>
    <w:rsid w:val="00F83230"/>
    <w:rsid w:val="00FA1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,Standardowy11,Standardowy111,Standardowy1111,Standardowy11111"/>
    <w:qFormat/>
    <w:rsid w:val="00185E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37CE5"/>
    <w:pPr>
      <w:ind w:left="720"/>
      <w:contextualSpacing/>
    </w:pPr>
  </w:style>
  <w:style w:type="paragraph" w:customStyle="1" w:styleId="Subhead2">
    <w:name w:val="Subhead 2"/>
    <w:basedOn w:val="Normalny"/>
    <w:rsid w:val="00CA766E"/>
    <w:rPr>
      <w:b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766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766E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uiPriority w:val="99"/>
    <w:rsid w:val="00CA766E"/>
    <w:pPr>
      <w:ind w:left="708"/>
    </w:pPr>
  </w:style>
  <w:style w:type="paragraph" w:customStyle="1" w:styleId="data">
    <w:name w:val="data"/>
    <w:basedOn w:val="Normalny"/>
    <w:uiPriority w:val="99"/>
    <w:rsid w:val="00CA766E"/>
    <w:pPr>
      <w:keepNext/>
      <w:spacing w:before="240"/>
    </w:pPr>
    <w:rPr>
      <w:rFonts w:ascii="Arial" w:hAnsi="Arial"/>
      <w:sz w:val="24"/>
    </w:rPr>
  </w:style>
  <w:style w:type="table" w:styleId="Tabela-Siatka">
    <w:name w:val="Table Grid"/>
    <w:basedOn w:val="Standardowy"/>
    <w:uiPriority w:val="59"/>
    <w:rsid w:val="00EF03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,Standardowy11,Standardowy111,Standardowy1111,Standardowy11111"/>
    <w:qFormat/>
    <w:rsid w:val="00185E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37CE5"/>
    <w:pPr>
      <w:ind w:left="720"/>
      <w:contextualSpacing/>
    </w:pPr>
  </w:style>
  <w:style w:type="paragraph" w:customStyle="1" w:styleId="Subhead2">
    <w:name w:val="Subhead 2"/>
    <w:basedOn w:val="Normalny"/>
    <w:rsid w:val="00CA766E"/>
    <w:rPr>
      <w:b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766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766E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uiPriority w:val="99"/>
    <w:rsid w:val="00CA766E"/>
    <w:pPr>
      <w:ind w:left="708"/>
    </w:pPr>
  </w:style>
  <w:style w:type="paragraph" w:customStyle="1" w:styleId="data">
    <w:name w:val="data"/>
    <w:basedOn w:val="Normalny"/>
    <w:uiPriority w:val="99"/>
    <w:rsid w:val="00CA766E"/>
    <w:pPr>
      <w:keepNext/>
      <w:spacing w:before="240"/>
    </w:pPr>
    <w:rPr>
      <w:rFonts w:ascii="Arial" w:hAnsi="Arial"/>
      <w:sz w:val="24"/>
    </w:rPr>
  </w:style>
  <w:style w:type="table" w:styleId="Tabela-Siatka">
    <w:name w:val="Table Grid"/>
    <w:basedOn w:val="Standardowy"/>
    <w:uiPriority w:val="59"/>
    <w:rsid w:val="00EF0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089B9-431B-4E30-856A-55CBD275A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2</Pages>
  <Words>349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Jucha</dc:creator>
  <cp:lastModifiedBy>Marlena Krzyżaniak</cp:lastModifiedBy>
  <cp:revision>33</cp:revision>
  <cp:lastPrinted>2017-05-29T06:23:00Z</cp:lastPrinted>
  <dcterms:created xsi:type="dcterms:W3CDTF">2016-12-29T12:28:00Z</dcterms:created>
  <dcterms:modified xsi:type="dcterms:W3CDTF">2017-07-07T12:29:00Z</dcterms:modified>
</cp:coreProperties>
</file>